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E6" w:rsidRPr="000A3AE6" w:rsidRDefault="000A3AE6" w:rsidP="000A3AE6">
      <w:pPr>
        <w:spacing w:after="0"/>
        <w:jc w:val="center"/>
        <w:rPr>
          <w:rFonts w:ascii="Comic Sans MS" w:hAnsi="Comic Sans MS"/>
          <w:b/>
          <w:color w:val="FF0000"/>
          <w:sz w:val="5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F0000"/>
          <w:sz w:val="52"/>
          <w:szCs w:val="3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548005</wp:posOffset>
            </wp:positionV>
            <wp:extent cx="1266825" cy="1104900"/>
            <wp:effectExtent l="19050" t="0" r="9525" b="0"/>
            <wp:wrapNone/>
            <wp:docPr id="2" name="Bild 9" descr="C:\Dokumente und Einstellungen\Holger\Eigene Dateien\Eigene Bilder\L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C:\Dokumente und Einstellungen\Holger\Eigene Dateien\Eigene Bilder\Lu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AE6">
        <w:rPr>
          <w:rFonts w:ascii="Comic Sans MS" w:hAnsi="Comic Sans MS"/>
          <w:b/>
          <w:color w:val="FF0000"/>
          <w:sz w:val="52"/>
          <w:szCs w:val="32"/>
          <w:u w:val="single"/>
        </w:rPr>
        <w:t>Hast du schon einmal tanzende Rosinen gesehen?</w:t>
      </w:r>
    </w:p>
    <w:p w:rsidR="000A3AE6" w:rsidRDefault="000A3AE6" w:rsidP="006427E2">
      <w:pPr>
        <w:spacing w:after="0"/>
        <w:rPr>
          <w:rFonts w:ascii="Comic Sans MS" w:hAnsi="Comic Sans MS"/>
          <w:b/>
          <w:sz w:val="44"/>
          <w:szCs w:val="32"/>
          <w:u w:val="single"/>
        </w:rPr>
      </w:pPr>
    </w:p>
    <w:p w:rsidR="006427E2" w:rsidRPr="006427E2" w:rsidRDefault="006427E2" w:rsidP="006427E2">
      <w:pPr>
        <w:spacing w:after="0"/>
        <w:rPr>
          <w:rFonts w:ascii="Comic Sans MS" w:hAnsi="Comic Sans MS"/>
          <w:sz w:val="32"/>
          <w:szCs w:val="32"/>
        </w:rPr>
      </w:pPr>
    </w:p>
    <w:p w:rsidR="006427E2" w:rsidRPr="006427E2" w:rsidRDefault="000A3AE6" w:rsidP="006427E2">
      <w:pPr>
        <w:spacing w:after="0"/>
        <w:rPr>
          <w:rFonts w:ascii="Comic Sans MS" w:hAnsi="Comic Sans MS"/>
          <w:sz w:val="32"/>
          <w:szCs w:val="32"/>
        </w:rPr>
      </w:pPr>
      <w:r w:rsidRPr="000A3AE6">
        <w:rPr>
          <w:rFonts w:ascii="Comic Sans MS" w:hAnsi="Comic Sans MS"/>
          <w:color w:val="FF0000"/>
          <w:sz w:val="32"/>
          <w:szCs w:val="32"/>
        </w:rPr>
        <w:t>Dazu brauchst du:</w:t>
      </w:r>
      <w:r w:rsidRPr="000A3AE6">
        <w:rPr>
          <w:rFonts w:ascii="Comic Sans MS" w:hAnsi="Comic Sans MS"/>
          <w:color w:val="FF0000"/>
          <w:sz w:val="32"/>
          <w:szCs w:val="32"/>
        </w:rPr>
        <w:tab/>
      </w:r>
      <w:r w:rsidR="006427E2" w:rsidRPr="006427E2">
        <w:rPr>
          <w:rFonts w:ascii="Comic Sans MS" w:hAnsi="Comic Sans MS"/>
          <w:sz w:val="32"/>
          <w:szCs w:val="32"/>
        </w:rPr>
        <w:t xml:space="preserve">- eine Flasche mit </w:t>
      </w:r>
      <w:r>
        <w:rPr>
          <w:rFonts w:ascii="Comic Sans MS" w:hAnsi="Comic Sans MS"/>
          <w:sz w:val="32"/>
          <w:szCs w:val="32"/>
        </w:rPr>
        <w:t>f</w:t>
      </w:r>
      <w:r w:rsidR="006427E2" w:rsidRPr="006427E2">
        <w:rPr>
          <w:rFonts w:ascii="Comic Sans MS" w:hAnsi="Comic Sans MS"/>
          <w:sz w:val="32"/>
          <w:szCs w:val="32"/>
        </w:rPr>
        <w:t>rischem</w:t>
      </w:r>
      <w:r>
        <w:rPr>
          <w:rFonts w:ascii="Comic Sans MS" w:hAnsi="Comic Sans MS"/>
          <w:sz w:val="32"/>
          <w:szCs w:val="32"/>
        </w:rPr>
        <w:t xml:space="preserve">, sprudeligem </w:t>
      </w:r>
      <w:r w:rsidR="006427E2" w:rsidRPr="006427E2">
        <w:rPr>
          <w:rFonts w:ascii="Comic Sans MS" w:hAnsi="Comic Sans MS"/>
          <w:sz w:val="32"/>
          <w:szCs w:val="32"/>
        </w:rPr>
        <w:t xml:space="preserve"> </w:t>
      </w:r>
      <w:r w:rsidR="006427E2">
        <w:rPr>
          <w:rFonts w:ascii="Comic Sans MS" w:hAnsi="Comic Sans MS"/>
          <w:sz w:val="32"/>
          <w:szCs w:val="32"/>
        </w:rPr>
        <w:tab/>
      </w:r>
      <w:r w:rsidR="006427E2">
        <w:rPr>
          <w:rFonts w:ascii="Comic Sans MS" w:hAnsi="Comic Sans MS"/>
          <w:sz w:val="32"/>
          <w:szCs w:val="32"/>
        </w:rPr>
        <w:tab/>
      </w:r>
      <w:r w:rsidR="006427E2">
        <w:rPr>
          <w:rFonts w:ascii="Comic Sans MS" w:hAnsi="Comic Sans MS"/>
          <w:sz w:val="32"/>
          <w:szCs w:val="32"/>
        </w:rPr>
        <w:tab/>
      </w:r>
      <w:r w:rsidR="006427E2">
        <w:rPr>
          <w:rFonts w:ascii="Comic Sans MS" w:hAnsi="Comic Sans MS"/>
          <w:sz w:val="32"/>
          <w:szCs w:val="32"/>
        </w:rPr>
        <w:tab/>
      </w:r>
      <w:r w:rsidR="006427E2" w:rsidRPr="006427E2">
        <w:rPr>
          <w:rFonts w:ascii="Comic Sans MS" w:hAnsi="Comic Sans MS"/>
          <w:sz w:val="32"/>
          <w:szCs w:val="32"/>
        </w:rPr>
        <w:t>Mineralwasser</w:t>
      </w:r>
    </w:p>
    <w:p w:rsidR="006427E2" w:rsidRDefault="006427E2" w:rsidP="006427E2">
      <w:pPr>
        <w:pStyle w:val="Listenabsatz"/>
        <w:spacing w:after="0"/>
        <w:ind w:left="24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- </w:t>
      </w:r>
      <w:r w:rsidRPr="006427E2">
        <w:rPr>
          <w:rFonts w:ascii="Comic Sans MS" w:hAnsi="Comic Sans MS"/>
          <w:sz w:val="32"/>
          <w:szCs w:val="32"/>
        </w:rPr>
        <w:t>Einige Rosinen oder Sultaninen</w:t>
      </w:r>
    </w:p>
    <w:p w:rsidR="000A3AE6" w:rsidRDefault="000A3AE6" w:rsidP="000A3AE6">
      <w:pPr>
        <w:pStyle w:val="Listenabsatz"/>
        <w:spacing w:after="0"/>
        <w:ind w:left="2490" w:firstLine="3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wenn du möchtest, auch noch ein paar </w:t>
      </w:r>
    </w:p>
    <w:p w:rsidR="000A3AE6" w:rsidRDefault="000A3AE6" w:rsidP="000A3AE6">
      <w:pPr>
        <w:pStyle w:val="Listenabsatz"/>
        <w:spacing w:after="0"/>
        <w:ind w:left="2490" w:firstLine="3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Trockenerbsen oder Linsen</w:t>
      </w:r>
    </w:p>
    <w:p w:rsidR="000A3AE6" w:rsidRPr="000A3AE6" w:rsidRDefault="000A3AE6" w:rsidP="000A3AE6">
      <w:pPr>
        <w:spacing w:after="0"/>
        <w:rPr>
          <w:rFonts w:ascii="Comic Sans MS" w:hAnsi="Comic Sans MS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97790</wp:posOffset>
            </wp:positionV>
            <wp:extent cx="2278380" cy="1524000"/>
            <wp:effectExtent l="19050" t="0" r="7620" b="0"/>
            <wp:wrapNone/>
            <wp:docPr id="1" name="Bild 1" descr="Experimente | Weihnachten | Narrot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e | Weihnachten | Narrotib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382" w:rsidRDefault="00AF2382" w:rsidP="006427E2">
      <w:pPr>
        <w:spacing w:after="0"/>
        <w:rPr>
          <w:rFonts w:ascii="Comic Sans MS" w:hAnsi="Comic Sans MS"/>
          <w:sz w:val="32"/>
          <w:szCs w:val="32"/>
        </w:rPr>
      </w:pPr>
    </w:p>
    <w:p w:rsidR="000A3AE6" w:rsidRDefault="000A3AE6" w:rsidP="006427E2">
      <w:pPr>
        <w:spacing w:after="0"/>
        <w:rPr>
          <w:rFonts w:ascii="Comic Sans MS" w:hAnsi="Comic Sans MS"/>
          <w:color w:val="FF0000"/>
          <w:sz w:val="32"/>
          <w:szCs w:val="32"/>
        </w:rPr>
      </w:pPr>
    </w:p>
    <w:p w:rsidR="000A3AE6" w:rsidRDefault="000A3AE6" w:rsidP="006427E2">
      <w:pPr>
        <w:spacing w:after="0"/>
        <w:rPr>
          <w:rFonts w:ascii="Comic Sans MS" w:hAnsi="Comic Sans MS"/>
          <w:color w:val="FF0000"/>
          <w:sz w:val="32"/>
          <w:szCs w:val="32"/>
        </w:rPr>
      </w:pPr>
    </w:p>
    <w:p w:rsidR="006427E2" w:rsidRDefault="006427E2" w:rsidP="006427E2">
      <w:pPr>
        <w:spacing w:after="0"/>
        <w:rPr>
          <w:rFonts w:ascii="Comic Sans MS" w:hAnsi="Comic Sans MS"/>
          <w:color w:val="FF0000"/>
          <w:sz w:val="32"/>
          <w:szCs w:val="32"/>
        </w:rPr>
      </w:pPr>
      <w:r w:rsidRPr="000A3AE6">
        <w:rPr>
          <w:rFonts w:ascii="Comic Sans MS" w:hAnsi="Comic Sans MS"/>
          <w:color w:val="FF0000"/>
          <w:sz w:val="32"/>
          <w:szCs w:val="32"/>
        </w:rPr>
        <w:t>So geht´s:</w:t>
      </w:r>
    </w:p>
    <w:p w:rsidR="000A3AE6" w:rsidRDefault="006427E2" w:rsidP="000A3AE6">
      <w:pPr>
        <w:spacing w:after="0"/>
        <w:ind w:firstLine="708"/>
        <w:rPr>
          <w:rFonts w:ascii="Comic Sans MS" w:hAnsi="Comic Sans MS"/>
          <w:sz w:val="32"/>
          <w:szCs w:val="32"/>
        </w:rPr>
      </w:pPr>
      <w:r w:rsidRPr="006427E2">
        <w:rPr>
          <w:rFonts w:ascii="Comic Sans MS" w:hAnsi="Comic Sans MS"/>
          <w:sz w:val="32"/>
          <w:szCs w:val="32"/>
        </w:rPr>
        <w:t xml:space="preserve">Gib einige Rosinen </w:t>
      </w:r>
      <w:r w:rsidR="000A3AE6">
        <w:rPr>
          <w:rFonts w:ascii="Comic Sans MS" w:hAnsi="Comic Sans MS"/>
          <w:sz w:val="32"/>
          <w:szCs w:val="32"/>
        </w:rPr>
        <w:t xml:space="preserve">(oder die anderen Zutaten) </w:t>
      </w:r>
      <w:r w:rsidRPr="006427E2">
        <w:rPr>
          <w:rFonts w:ascii="Comic Sans MS" w:hAnsi="Comic Sans MS"/>
          <w:sz w:val="32"/>
          <w:szCs w:val="32"/>
        </w:rPr>
        <w:t xml:space="preserve">in die </w:t>
      </w:r>
    </w:p>
    <w:p w:rsidR="006427E2" w:rsidRPr="006427E2" w:rsidRDefault="000A3AE6" w:rsidP="006427E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6427E2" w:rsidRPr="006427E2">
        <w:rPr>
          <w:rFonts w:ascii="Comic Sans MS" w:hAnsi="Comic Sans MS"/>
          <w:sz w:val="32"/>
          <w:szCs w:val="32"/>
        </w:rPr>
        <w:t>Flasche und warte ab.</w:t>
      </w:r>
    </w:p>
    <w:p w:rsidR="006427E2" w:rsidRDefault="006427E2" w:rsidP="006427E2">
      <w:pPr>
        <w:spacing w:after="0"/>
        <w:rPr>
          <w:rFonts w:ascii="Comic Sans MS" w:hAnsi="Comic Sans MS"/>
          <w:sz w:val="32"/>
          <w:szCs w:val="32"/>
        </w:rPr>
      </w:pPr>
    </w:p>
    <w:p w:rsidR="006427E2" w:rsidRPr="000A3AE6" w:rsidRDefault="000A3AE6" w:rsidP="006427E2">
      <w:pPr>
        <w:spacing w:after="0"/>
        <w:rPr>
          <w:rFonts w:ascii="Comic Sans MS" w:hAnsi="Comic Sans MS"/>
          <w:color w:val="FF0000"/>
          <w:sz w:val="32"/>
          <w:szCs w:val="32"/>
        </w:rPr>
      </w:pPr>
      <w:r w:rsidRPr="000A3AE6">
        <w:rPr>
          <w:rFonts w:ascii="Comic Sans MS" w:hAnsi="Comic Sans MS"/>
          <w:color w:val="FF0000"/>
          <w:sz w:val="32"/>
          <w:szCs w:val="32"/>
        </w:rPr>
        <w:t>Das gibt es zu beobachten</w:t>
      </w:r>
      <w:r w:rsidR="006427E2" w:rsidRPr="000A3AE6">
        <w:rPr>
          <w:rFonts w:ascii="Comic Sans MS" w:hAnsi="Comic Sans MS"/>
          <w:color w:val="FF0000"/>
          <w:sz w:val="32"/>
          <w:szCs w:val="32"/>
        </w:rPr>
        <w:t>:</w:t>
      </w:r>
    </w:p>
    <w:p w:rsidR="006427E2" w:rsidRPr="006427E2" w:rsidRDefault="006427E2" w:rsidP="006427E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6427E2">
        <w:rPr>
          <w:rFonts w:ascii="Comic Sans MS" w:hAnsi="Comic Sans MS"/>
          <w:sz w:val="32"/>
          <w:szCs w:val="32"/>
        </w:rPr>
        <w:t>Die Rosinen beginnen zu tanzen!</w:t>
      </w:r>
    </w:p>
    <w:p w:rsidR="006427E2" w:rsidRDefault="006427E2" w:rsidP="006427E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6427E2">
        <w:rPr>
          <w:rFonts w:ascii="Comic Sans MS" w:hAnsi="Comic Sans MS"/>
          <w:sz w:val="32"/>
          <w:szCs w:val="32"/>
        </w:rPr>
        <w:t>Das liegt an der Kohlensäure. Die Gasbläschen</w:t>
      </w:r>
      <w:r w:rsidR="000A3AE6">
        <w:rPr>
          <w:rFonts w:ascii="Comic Sans MS" w:hAnsi="Comic Sans MS"/>
          <w:sz w:val="32"/>
          <w:szCs w:val="32"/>
        </w:rPr>
        <w:t xml:space="preserve"> </w:t>
      </w:r>
      <w:r w:rsidRPr="006427E2">
        <w:rPr>
          <w:rFonts w:ascii="Comic Sans MS" w:hAnsi="Comic Sans MS"/>
          <w:sz w:val="32"/>
          <w:szCs w:val="32"/>
        </w:rPr>
        <w:t xml:space="preserve">heften </w:t>
      </w:r>
      <w:r>
        <w:rPr>
          <w:rFonts w:ascii="Comic Sans MS" w:hAnsi="Comic Sans MS"/>
          <w:sz w:val="32"/>
          <w:szCs w:val="32"/>
        </w:rPr>
        <w:tab/>
      </w:r>
      <w:r w:rsidRPr="006427E2">
        <w:rPr>
          <w:rFonts w:ascii="Comic Sans MS" w:hAnsi="Comic Sans MS"/>
          <w:sz w:val="32"/>
          <w:szCs w:val="32"/>
        </w:rPr>
        <w:t xml:space="preserve">sich an die Rosinen und heben sie hoch. Sobald sie an </w:t>
      </w:r>
      <w:r>
        <w:rPr>
          <w:rFonts w:ascii="Comic Sans MS" w:hAnsi="Comic Sans MS"/>
          <w:sz w:val="32"/>
          <w:szCs w:val="32"/>
        </w:rPr>
        <w:tab/>
      </w:r>
      <w:r w:rsidRPr="006427E2">
        <w:rPr>
          <w:rFonts w:ascii="Comic Sans MS" w:hAnsi="Comic Sans MS"/>
          <w:sz w:val="32"/>
          <w:szCs w:val="32"/>
        </w:rPr>
        <w:t xml:space="preserve">die Oberfläche kommen, zerplatzen sie und die Rosine </w:t>
      </w:r>
      <w:r>
        <w:rPr>
          <w:rFonts w:ascii="Comic Sans MS" w:hAnsi="Comic Sans MS"/>
          <w:sz w:val="32"/>
          <w:szCs w:val="32"/>
        </w:rPr>
        <w:tab/>
        <w:t>sinkt erneut zu B</w:t>
      </w:r>
      <w:r w:rsidRPr="006427E2">
        <w:rPr>
          <w:rFonts w:ascii="Comic Sans MS" w:hAnsi="Comic Sans MS"/>
          <w:sz w:val="32"/>
          <w:szCs w:val="32"/>
        </w:rPr>
        <w:t>oden. Das Ganze beginnt von vorne.</w:t>
      </w:r>
    </w:p>
    <w:p w:rsidR="000A3AE6" w:rsidRDefault="000A3AE6" w:rsidP="006427E2">
      <w:pPr>
        <w:spacing w:after="0"/>
        <w:rPr>
          <w:rFonts w:ascii="Comic Sans MS" w:hAnsi="Comic Sans MS"/>
          <w:sz w:val="32"/>
          <w:szCs w:val="32"/>
        </w:rPr>
      </w:pPr>
    </w:p>
    <w:p w:rsidR="000A3AE6" w:rsidRPr="006427E2" w:rsidRDefault="000A3AE6" w:rsidP="006427E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Viel Spaß beim Ausprobieren!!!!</w:t>
      </w:r>
    </w:p>
    <w:p w:rsidR="006427E2" w:rsidRDefault="006427E2"/>
    <w:sectPr w:rsidR="006427E2" w:rsidSect="00D05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8F9"/>
    <w:multiLevelType w:val="hybridMultilevel"/>
    <w:tmpl w:val="926CB6F4"/>
    <w:lvl w:ilvl="0" w:tplc="1B6EC900">
      <w:numFmt w:val="bullet"/>
      <w:lvlText w:val="-"/>
      <w:lvlJc w:val="left"/>
      <w:pPr>
        <w:ind w:left="249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ED45FB8"/>
    <w:multiLevelType w:val="hybridMultilevel"/>
    <w:tmpl w:val="B5B80888"/>
    <w:lvl w:ilvl="0" w:tplc="D1A06C50">
      <w:numFmt w:val="bullet"/>
      <w:lvlText w:val="-"/>
      <w:lvlJc w:val="left"/>
      <w:pPr>
        <w:ind w:left="249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E2"/>
    <w:rsid w:val="000A3AE6"/>
    <w:rsid w:val="004A5CDD"/>
    <w:rsid w:val="004C6720"/>
    <w:rsid w:val="006427E2"/>
    <w:rsid w:val="007A29D0"/>
    <w:rsid w:val="00AF2382"/>
    <w:rsid w:val="00D0517E"/>
    <w:rsid w:val="00D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7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7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kita2</dc:creator>
  <cp:lastModifiedBy>Wolters, Gabriele</cp:lastModifiedBy>
  <cp:revision>2</cp:revision>
  <cp:lastPrinted>2020-04-20T09:22:00Z</cp:lastPrinted>
  <dcterms:created xsi:type="dcterms:W3CDTF">2020-04-20T09:23:00Z</dcterms:created>
  <dcterms:modified xsi:type="dcterms:W3CDTF">2020-04-20T09:23:00Z</dcterms:modified>
</cp:coreProperties>
</file>