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Stiftebox f</w:t>
      </w:r>
      <w:r>
        <w:rPr>
          <w:rtl w:val="0"/>
        </w:rPr>
        <w:t>ü</w:t>
      </w:r>
      <w:r>
        <w:rPr>
          <w:rtl w:val="0"/>
        </w:rPr>
        <w:t>r Zuhause: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Man braucht: 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Eine Klopapierrolle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Braunes (oder buntes) Tonpapier/ Tonkarton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Etwas kleines zum beschweren (zB. Eine Mutter)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Farbe zum Anmalen 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Einen Stift 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Eine Schere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Ein Wattebausch 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2 Kreise, Ohren und F</w:t>
      </w:r>
      <w:r>
        <w:rPr>
          <w:rtl w:val="0"/>
        </w:rPr>
        <w:t>üß</w:t>
      </w:r>
      <w:r>
        <w:rPr>
          <w:rtl w:val="0"/>
        </w:rPr>
        <w:t>e des Hasen auf das Papier malen und ausschneiden</w:t>
      </w: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Bei Bedarf kann der Hase auch noch individuell angemalt werden</w:t>
      </w: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Auf einen Kreis die Mutter und die Hasenf</w:t>
      </w:r>
      <w:r>
        <w:rPr>
          <w:rtl w:val="0"/>
        </w:rPr>
        <w:t>üß</w:t>
      </w:r>
      <w:r>
        <w:rPr>
          <w:rtl w:val="0"/>
        </w:rPr>
        <w:t>e drauf kleben. Den 2. Kreis dar</w:t>
      </w:r>
      <w:r>
        <w:rPr>
          <w:rtl w:val="0"/>
        </w:rPr>
        <w:t>ü</w:t>
      </w:r>
      <w:r>
        <w:rPr>
          <w:rtl w:val="0"/>
        </w:rPr>
        <w:t>ber kleben</w:t>
      </w: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Gesicht auf die Papierrolle malen</w:t>
      </w: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Ohren dranbleiben</w:t>
      </w: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Papierrolle auf den Kreis kleben und Wattebausch hinten dran kleben</w:t>
      </w: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 xml:space="preserve">Stifte reinstellen und Fertig! </w:t>
      </w:r>
    </w:p>
    <w:p>
      <w:pPr>
        <w:pStyle w:val="Text"/>
        <w:bidi w:val="0"/>
      </w:pPr>
      <w:r>
        <w:rPr>
          <w:rtl w:val="0"/>
        </w:rPr>
        <w:t>Viel Spa</w:t>
      </w:r>
      <w:r>
        <w:rPr>
          <w:rtl w:val="0"/>
        </w:rPr>
        <w:t xml:space="preserve">ß </w:t>
      </w:r>
      <w:r>
        <w:rPr>
          <w:rtl w:val="0"/>
        </w:rPr>
        <w:t>beim Nachbasteln :)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1343296</wp:posOffset>
            </wp:positionH>
            <wp:positionV relativeFrom="page">
              <wp:posOffset>872400</wp:posOffset>
            </wp:positionV>
            <wp:extent cx="2190309" cy="391866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309" cy="39186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Nummeriert"/>
  </w:abstractNum>
  <w:abstractNum w:abstractNumId="3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ich">
    <w:name w:val="Strich"/>
    <w:pPr>
      <w:numPr>
        <w:numId w:val="1"/>
      </w:numPr>
    </w:pPr>
  </w:style>
  <w:style w:type="numbering" w:styleId="Nummeriert">
    <w:name w:val="Nummerier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